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1054F" w:rsidP="008E2A63" w:rsidRDefault="00C1054F" w14:paraId="5B817765" w14:textId="5CDB7610">
      <w:pPr>
        <w:jc w:val="center"/>
        <w:rPr>
          <w:sz w:val="24"/>
          <w:szCs w:val="24"/>
        </w:rPr>
      </w:pPr>
    </w:p>
    <w:p w:rsidRPr="008E2A63" w:rsidR="008E2A63" w:rsidP="008E2A63" w:rsidRDefault="008E2A63" w14:paraId="2C5D56FF" w14:textId="3B1AF7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Supporting Your Child to Find A Placement</w:t>
      </w:r>
    </w:p>
    <w:p w:rsidR="008E2A63" w:rsidRDefault="008E2A63" w14:paraId="10EFABAB" w14:textId="77777777">
      <w:pPr>
        <w:rPr>
          <w:b/>
          <w:bCs/>
          <w:sz w:val="24"/>
          <w:szCs w:val="24"/>
        </w:rPr>
      </w:pPr>
    </w:p>
    <w:p w:rsidR="00FB6075" w:rsidP="00C32760" w:rsidRDefault="00C32760" w14:paraId="0D21CF08" w14:textId="43E8BA78">
      <w:pPr>
        <w:pStyle w:val="ListParagraph"/>
        <w:numPr>
          <w:ilvl w:val="0"/>
          <w:numId w:val="1"/>
        </w:num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Talk to your child about the type of experience they want. It’s important for your child to have a keen interest in the organisation they attend</w:t>
      </w:r>
      <w:r w:rsidR="00351E47">
        <w:rPr>
          <w:sz w:val="24"/>
          <w:szCs w:val="24"/>
        </w:rPr>
        <w:t>.</w:t>
      </w:r>
    </w:p>
    <w:p w:rsidR="00C32760" w:rsidP="00C32760" w:rsidRDefault="003623C5" w14:paraId="2D89C4EF" w14:textId="053AA09C">
      <w:pPr>
        <w:pStyle w:val="ListParagraph"/>
        <w:numPr>
          <w:ilvl w:val="0"/>
          <w:numId w:val="1"/>
        </w:num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Ask your own place of work, family &amp; friends, local employers. Details of employers who have </w:t>
      </w:r>
      <w:r w:rsidR="00586A31">
        <w:rPr>
          <w:sz w:val="24"/>
          <w:szCs w:val="24"/>
        </w:rPr>
        <w:t>previously offered work experience placements can be found on the school website in the “</w:t>
      </w:r>
      <w:r w:rsidR="00FD203C">
        <w:rPr>
          <w:sz w:val="24"/>
          <w:szCs w:val="24"/>
        </w:rPr>
        <w:t>Work Experience</w:t>
      </w:r>
      <w:r w:rsidR="00586A31">
        <w:rPr>
          <w:sz w:val="24"/>
          <w:szCs w:val="24"/>
        </w:rPr>
        <w:t>” area</w:t>
      </w:r>
      <w:r w:rsidR="00351E47">
        <w:rPr>
          <w:sz w:val="24"/>
          <w:szCs w:val="24"/>
        </w:rPr>
        <w:t>.</w:t>
      </w:r>
    </w:p>
    <w:p w:rsidR="00351E47" w:rsidP="00C80AEE" w:rsidRDefault="000D31B1" w14:paraId="73CC8A0B" w14:textId="13F0BDFB">
      <w:pPr>
        <w:pStyle w:val="ListParagraph"/>
        <w:numPr>
          <w:ilvl w:val="0"/>
          <w:numId w:val="3"/>
        </w:num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Make sure your child can get to the placement. Parents/carers are responsible for their child’s safety and costs when travelling to and from a work placement. </w:t>
      </w:r>
    </w:p>
    <w:p w:rsidR="000D31B1" w:rsidP="00C80AEE" w:rsidRDefault="000D31B1" w14:paraId="59A707E7" w14:textId="0F39285D">
      <w:pPr>
        <w:pStyle w:val="ListParagraph"/>
        <w:numPr>
          <w:ilvl w:val="0"/>
          <w:numId w:val="3"/>
        </w:num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Pupils should request a placement themselves directly by telephone</w:t>
      </w:r>
      <w:r w:rsidR="00F9401B">
        <w:rPr>
          <w:sz w:val="24"/>
          <w:szCs w:val="24"/>
        </w:rPr>
        <w:t xml:space="preserve">, email or in person. An email/letter template is available on the school website </w:t>
      </w:r>
      <w:r w:rsidR="00FD203C">
        <w:rPr>
          <w:sz w:val="24"/>
          <w:szCs w:val="24"/>
        </w:rPr>
        <w:t xml:space="preserve">in the “Work Experience” area. </w:t>
      </w:r>
    </w:p>
    <w:p w:rsidR="00D9644F" w:rsidP="00C80AEE" w:rsidRDefault="00D9644F" w14:paraId="7ADD33BB" w14:textId="3254D0A2">
      <w:pPr>
        <w:pStyle w:val="ListParagraph"/>
        <w:numPr>
          <w:ilvl w:val="0"/>
          <w:numId w:val="3"/>
        </w:num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If there is no response after a few weeks, encourage your child to contact the employer again.</w:t>
      </w:r>
    </w:p>
    <w:p w:rsidR="00F904D2" w:rsidP="00C80AEE" w:rsidRDefault="00F904D2" w14:paraId="4DDBD0BE" w14:textId="60E67050">
      <w:pPr>
        <w:pStyle w:val="ListParagraph"/>
        <w:numPr>
          <w:ilvl w:val="0"/>
          <w:numId w:val="3"/>
        </w:num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Once a work experience placement has been confirmed yo</w:t>
      </w:r>
      <w:r w:rsidR="007E43C5">
        <w:rPr>
          <w:sz w:val="24"/>
          <w:szCs w:val="24"/>
        </w:rPr>
        <w:t xml:space="preserve">ur child will need to have the “Work Experience Consent Form” completed by you </w:t>
      </w:r>
      <w:r w:rsidR="008E2A63">
        <w:rPr>
          <w:sz w:val="24"/>
          <w:szCs w:val="24"/>
        </w:rPr>
        <w:t>and</w:t>
      </w:r>
      <w:r w:rsidR="007E43C5">
        <w:rPr>
          <w:sz w:val="24"/>
          <w:szCs w:val="24"/>
        </w:rPr>
        <w:t xml:space="preserve"> the employer</w:t>
      </w:r>
      <w:r w:rsidR="00517622">
        <w:rPr>
          <w:sz w:val="24"/>
          <w:szCs w:val="24"/>
        </w:rPr>
        <w:t>.</w:t>
      </w:r>
    </w:p>
    <w:p w:rsidRPr="00D95D0A" w:rsidR="00D95D0A" w:rsidP="1D157B16" w:rsidRDefault="00517622" w14:paraId="66FC7DBA" w14:textId="557FE39C">
      <w:pPr>
        <w:pStyle w:val="ListParagraph"/>
        <w:numPr>
          <w:ilvl w:val="0"/>
          <w:numId w:val="3"/>
        </w:numPr>
        <w:spacing w:before="240"/>
        <w:jc w:val="both"/>
        <w:rPr>
          <w:b w:val="1"/>
          <w:bCs w:val="1"/>
          <w:sz w:val="24"/>
          <w:szCs w:val="24"/>
        </w:rPr>
      </w:pPr>
      <w:r w:rsidRPr="1D157B16" w:rsidR="00517622">
        <w:rPr>
          <w:sz w:val="24"/>
          <w:szCs w:val="24"/>
        </w:rPr>
        <w:t>To allow time for Health &amp; Safey checks to take place, all placements must be confirmed by</w:t>
      </w:r>
      <w:r w:rsidRPr="1D157B16" w:rsidR="008E2A63">
        <w:rPr>
          <w:sz w:val="24"/>
          <w:szCs w:val="24"/>
        </w:rPr>
        <w:t xml:space="preserve"> </w:t>
      </w:r>
      <w:r w:rsidRPr="1D157B16" w:rsidR="50EECAB4">
        <w:rPr>
          <w:b w:val="1"/>
          <w:bCs w:val="1"/>
          <w:sz w:val="24"/>
          <w:szCs w:val="24"/>
        </w:rPr>
        <w:t>Friday 6</w:t>
      </w:r>
      <w:r w:rsidRPr="1D157B16" w:rsidR="50EECAB4">
        <w:rPr>
          <w:b w:val="1"/>
          <w:bCs w:val="1"/>
          <w:sz w:val="24"/>
          <w:szCs w:val="24"/>
          <w:vertAlign w:val="superscript"/>
        </w:rPr>
        <w:t>th</w:t>
      </w:r>
      <w:r w:rsidRPr="1D157B16" w:rsidR="50EECAB4">
        <w:rPr>
          <w:b w:val="1"/>
          <w:bCs w:val="1"/>
          <w:sz w:val="24"/>
          <w:szCs w:val="24"/>
        </w:rPr>
        <w:t xml:space="preserve"> June 2025</w:t>
      </w:r>
    </w:p>
    <w:p w:rsidRPr="00D95D0A" w:rsidR="00587BF7" w:rsidP="008E2A63" w:rsidRDefault="008E2A63" w14:paraId="6E3589F1" w14:textId="69C24E9E">
      <w:pPr>
        <w:pStyle w:val="ListParagraph"/>
        <w:numPr>
          <w:ilvl w:val="0"/>
          <w:numId w:val="3"/>
        </w:numPr>
        <w:spacing w:before="240"/>
        <w:jc w:val="both"/>
        <w:rPr>
          <w:sz w:val="24"/>
          <w:szCs w:val="24"/>
        </w:rPr>
      </w:pPr>
      <w:r w:rsidRPr="00D95D0A">
        <w:rPr>
          <w:sz w:val="24"/>
          <w:szCs w:val="24"/>
        </w:rPr>
        <w:t>For help and advice, you and your child can speak with</w:t>
      </w:r>
      <w:r w:rsidRPr="00D95D0A" w:rsidR="00587BF7">
        <w:rPr>
          <w:sz w:val="24"/>
          <w:szCs w:val="24"/>
        </w:rPr>
        <w:t xml:space="preserve"> Miss Y Duckworth – Work Experience Co-Ordinator using the following details: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Pr="00B56D5D" w:rsidR="00587BF7" w:rsidTr="00CD6704" w14:paraId="6F820B2F" w14:textId="77777777">
        <w:tc>
          <w:tcPr>
            <w:tcW w:w="4508" w:type="dxa"/>
          </w:tcPr>
          <w:p w:rsidRPr="00B56D5D" w:rsidR="00587BF7" w:rsidP="00CD6704" w:rsidRDefault="00587BF7" w14:paraId="4220B759" w14:textId="77777777">
            <w:pPr>
              <w:jc w:val="both"/>
              <w:rPr>
                <w:sz w:val="24"/>
                <w:szCs w:val="24"/>
              </w:rPr>
            </w:pPr>
            <w:r w:rsidRPr="00B56D5D">
              <w:rPr>
                <w:sz w:val="24"/>
                <w:szCs w:val="24"/>
              </w:rPr>
              <w:t xml:space="preserve">Telephone Number </w:t>
            </w:r>
          </w:p>
        </w:tc>
        <w:tc>
          <w:tcPr>
            <w:tcW w:w="4508" w:type="dxa"/>
          </w:tcPr>
          <w:p w:rsidRPr="00B56D5D" w:rsidR="00587BF7" w:rsidP="00CD6704" w:rsidRDefault="00587BF7" w14:paraId="7C269729" w14:textId="77777777">
            <w:pPr>
              <w:jc w:val="both"/>
              <w:rPr>
                <w:sz w:val="24"/>
                <w:szCs w:val="24"/>
              </w:rPr>
            </w:pPr>
            <w:r w:rsidRPr="00B56D5D">
              <w:rPr>
                <w:sz w:val="24"/>
                <w:szCs w:val="24"/>
              </w:rPr>
              <w:t>0121 464 9901</w:t>
            </w:r>
          </w:p>
        </w:tc>
      </w:tr>
      <w:tr w:rsidRPr="00B56D5D" w:rsidR="00587BF7" w:rsidTr="00CD6704" w14:paraId="4E18A7C4" w14:textId="77777777">
        <w:tc>
          <w:tcPr>
            <w:tcW w:w="4508" w:type="dxa"/>
          </w:tcPr>
          <w:p w:rsidRPr="00B56D5D" w:rsidR="00587BF7" w:rsidP="00CD6704" w:rsidRDefault="00587BF7" w14:paraId="6AF3FDB0" w14:textId="77777777">
            <w:pPr>
              <w:jc w:val="both"/>
              <w:rPr>
                <w:sz w:val="24"/>
                <w:szCs w:val="24"/>
              </w:rPr>
            </w:pPr>
            <w:r w:rsidRPr="00B56D5D">
              <w:rPr>
                <w:sz w:val="24"/>
                <w:szCs w:val="24"/>
              </w:rPr>
              <w:t>Email address</w:t>
            </w:r>
          </w:p>
        </w:tc>
        <w:tc>
          <w:tcPr>
            <w:tcW w:w="4508" w:type="dxa"/>
          </w:tcPr>
          <w:p w:rsidRPr="00B56D5D" w:rsidR="00587BF7" w:rsidP="00CD6704" w:rsidRDefault="00000000" w14:paraId="2D582D45" w14:textId="77777777">
            <w:pPr>
              <w:jc w:val="both"/>
              <w:rPr>
                <w:sz w:val="24"/>
                <w:szCs w:val="24"/>
              </w:rPr>
            </w:pPr>
            <w:hyperlink w:history="1" r:id="rId7">
              <w:r w:rsidRPr="00B56D5D" w:rsidR="00587BF7">
                <w:rPr>
                  <w:rStyle w:val="Hyperlink"/>
                  <w:sz w:val="24"/>
                  <w:szCs w:val="24"/>
                </w:rPr>
                <w:t>careers@bwa.kevibham.org</w:t>
              </w:r>
            </w:hyperlink>
          </w:p>
          <w:p w:rsidR="00587BF7" w:rsidP="00CD6704" w:rsidRDefault="00000000" w14:paraId="2ACD6BF0" w14:textId="77777777">
            <w:pPr>
              <w:jc w:val="both"/>
              <w:rPr>
                <w:sz w:val="24"/>
                <w:szCs w:val="24"/>
              </w:rPr>
            </w:pPr>
            <w:hyperlink w:history="1" r:id="rId8">
              <w:r w:rsidRPr="00B56D5D" w:rsidR="00587BF7">
                <w:rPr>
                  <w:rStyle w:val="Hyperlink"/>
                  <w:sz w:val="24"/>
                  <w:szCs w:val="24"/>
                </w:rPr>
                <w:t>y.duckworth@bwa.kevibham.org</w:t>
              </w:r>
            </w:hyperlink>
            <w:r w:rsidRPr="00B56D5D" w:rsidR="00587BF7">
              <w:rPr>
                <w:sz w:val="24"/>
                <w:szCs w:val="24"/>
              </w:rPr>
              <w:t xml:space="preserve"> </w:t>
            </w:r>
          </w:p>
          <w:p w:rsidR="00D95D0A" w:rsidP="00CD6704" w:rsidRDefault="00D95D0A" w14:paraId="560877E6" w14:textId="77777777">
            <w:pPr>
              <w:jc w:val="both"/>
              <w:rPr>
                <w:sz w:val="24"/>
                <w:szCs w:val="24"/>
              </w:rPr>
            </w:pPr>
          </w:p>
          <w:p w:rsidR="00D95D0A" w:rsidP="00CD6704" w:rsidRDefault="00D95D0A" w14:paraId="1717CD43" w14:textId="77777777">
            <w:pPr>
              <w:jc w:val="both"/>
              <w:rPr>
                <w:sz w:val="24"/>
                <w:szCs w:val="24"/>
              </w:rPr>
            </w:pPr>
          </w:p>
          <w:p w:rsidRPr="00B56D5D" w:rsidR="00D95D0A" w:rsidP="00CD6704" w:rsidRDefault="00D95D0A" w14:paraId="7BE16670" w14:textId="77777777">
            <w:pPr>
              <w:jc w:val="both"/>
              <w:rPr>
                <w:sz w:val="24"/>
                <w:szCs w:val="24"/>
              </w:rPr>
            </w:pPr>
          </w:p>
          <w:p w:rsidR="00587BF7" w:rsidP="00CD6704" w:rsidRDefault="00587BF7" w14:paraId="0B6B8783" w14:textId="77777777">
            <w:pPr>
              <w:jc w:val="both"/>
              <w:rPr>
                <w:sz w:val="24"/>
                <w:szCs w:val="24"/>
              </w:rPr>
            </w:pPr>
          </w:p>
          <w:p w:rsidRPr="00B56D5D" w:rsidR="00D95D0A" w:rsidP="00CD6704" w:rsidRDefault="00D95D0A" w14:paraId="25B28EAF" w14:textId="77777777">
            <w:pPr>
              <w:jc w:val="both"/>
              <w:rPr>
                <w:sz w:val="24"/>
                <w:szCs w:val="24"/>
              </w:rPr>
            </w:pPr>
          </w:p>
        </w:tc>
      </w:tr>
    </w:tbl>
    <w:p w:rsidRPr="00587BF7" w:rsidR="008E2A63" w:rsidP="00587BF7" w:rsidRDefault="008E2A63" w14:paraId="20677579" w14:textId="16F9DA10">
      <w:pPr>
        <w:spacing w:before="240"/>
        <w:ind w:left="360"/>
        <w:jc w:val="both"/>
        <w:rPr>
          <w:sz w:val="24"/>
          <w:szCs w:val="24"/>
        </w:rPr>
      </w:pPr>
    </w:p>
    <w:p w:rsidRPr="00E6420B" w:rsidR="008E2A63" w:rsidP="008E2A63" w:rsidRDefault="008E2A63" w14:paraId="3C1254EF" w14:textId="77777777">
      <w:pPr>
        <w:pStyle w:val="ListParagraph"/>
        <w:spacing w:before="240"/>
        <w:jc w:val="both"/>
        <w:rPr>
          <w:sz w:val="24"/>
          <w:szCs w:val="24"/>
        </w:rPr>
      </w:pPr>
      <w:r w:rsidRPr="00E6420B">
        <w:rPr>
          <w:sz w:val="24"/>
          <w:szCs w:val="24"/>
        </w:rPr>
        <w:t xml:space="preserve"> </w:t>
      </w:r>
    </w:p>
    <w:p w:rsidRPr="008E2A63" w:rsidR="008E2A63" w:rsidP="008E2A63" w:rsidRDefault="008E2A63" w14:paraId="7F67F269" w14:textId="77777777">
      <w:pPr>
        <w:spacing w:before="240"/>
        <w:jc w:val="both"/>
        <w:rPr>
          <w:sz w:val="24"/>
          <w:szCs w:val="24"/>
        </w:rPr>
      </w:pPr>
    </w:p>
    <w:p w:rsidRPr="008E2A63" w:rsidR="003C1DAE" w:rsidP="006423A9" w:rsidRDefault="003C1DAE" w14:paraId="5F280CE3" w14:textId="79211DB5">
      <w:pPr>
        <w:jc w:val="both"/>
      </w:pPr>
    </w:p>
    <w:sectPr w:rsidRPr="008E2A63" w:rsidR="003C1DAE">
      <w:headerReference w:type="default" r:id="rId9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D1040" w:rsidP="006423A9" w:rsidRDefault="000D1040" w14:paraId="2F9440DA" w14:textId="77777777">
      <w:pPr>
        <w:spacing w:after="0" w:line="240" w:lineRule="auto"/>
      </w:pPr>
      <w:r>
        <w:separator/>
      </w:r>
    </w:p>
  </w:endnote>
  <w:endnote w:type="continuationSeparator" w:id="0">
    <w:p w:rsidR="000D1040" w:rsidP="006423A9" w:rsidRDefault="000D1040" w14:paraId="47A6025A" w14:textId="77777777">
      <w:pPr>
        <w:spacing w:after="0" w:line="240" w:lineRule="auto"/>
      </w:pPr>
      <w:r>
        <w:continuationSeparator/>
      </w:r>
    </w:p>
  </w:endnote>
  <w:endnote w:type="continuationNotice" w:id="1">
    <w:p w:rsidR="000D1040" w:rsidRDefault="000D1040" w14:paraId="2AAA108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D1040" w:rsidP="006423A9" w:rsidRDefault="000D1040" w14:paraId="10D772F6" w14:textId="77777777">
      <w:pPr>
        <w:spacing w:after="0" w:line="240" w:lineRule="auto"/>
      </w:pPr>
      <w:r>
        <w:separator/>
      </w:r>
    </w:p>
  </w:footnote>
  <w:footnote w:type="continuationSeparator" w:id="0">
    <w:p w:rsidR="000D1040" w:rsidP="006423A9" w:rsidRDefault="000D1040" w14:paraId="2C17F6B4" w14:textId="77777777">
      <w:pPr>
        <w:spacing w:after="0" w:line="240" w:lineRule="auto"/>
      </w:pPr>
      <w:r>
        <w:continuationSeparator/>
      </w:r>
    </w:p>
  </w:footnote>
  <w:footnote w:type="continuationNotice" w:id="1">
    <w:p w:rsidR="000D1040" w:rsidRDefault="000D1040" w14:paraId="3BB2119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du wp14">
  <w:p w:rsidR="006423A9" w:rsidP="006423A9" w:rsidRDefault="006423A9" w14:paraId="0E3A02D3" w14:textId="0697D1B0">
    <w:pPr>
      <w:pStyle w:val="Header"/>
      <w:jc w:val="center"/>
    </w:pPr>
    <w:r>
      <w:rPr>
        <w:noProof/>
      </w:rPr>
      <w:drawing>
        <wp:inline distT="0" distB="0" distL="0" distR="0" wp14:anchorId="09540AFB" wp14:editId="783601F1">
          <wp:extent cx="1972310" cy="686435"/>
          <wp:effectExtent l="0" t="0" r="8890" b="0"/>
          <wp:docPr id="1" name="Picture 1" descr="Text&#10;&#10;Description automatically generated with low confidence">
            <a:extLst xmlns:a="http://schemas.openxmlformats.org/drawingml/2006/main">
              <a:ext uri="{FF2B5EF4-FFF2-40B4-BE49-F238E27FC236}">
                <a16:creationId xmlns:a16="http://schemas.microsoft.com/office/drawing/2014/main" id="{FC6950A9-BE2C-98A7-301E-9663216C7BB3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low confidence">
                    <a:extLst>
                      <a:ext uri="{FF2B5EF4-FFF2-40B4-BE49-F238E27FC236}">
                        <a16:creationId xmlns:a16="http://schemas.microsoft.com/office/drawing/2014/main" id="{FC6950A9-BE2C-98A7-301E-9663216C7BB3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2310" cy="686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E467B"/>
    <w:multiLevelType w:val="hybridMultilevel"/>
    <w:tmpl w:val="2AF66E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17903A7"/>
    <w:multiLevelType w:val="hybridMultilevel"/>
    <w:tmpl w:val="7CF0782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C703A72"/>
    <w:multiLevelType w:val="hybridMultilevel"/>
    <w:tmpl w:val="DDB2790C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461537155">
    <w:abstractNumId w:val="0"/>
  </w:num>
  <w:num w:numId="2" w16cid:durableId="105734760">
    <w:abstractNumId w:val="2"/>
  </w:num>
  <w:num w:numId="3" w16cid:durableId="1060205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3A9"/>
    <w:rsid w:val="00064AC8"/>
    <w:rsid w:val="000D1040"/>
    <w:rsid w:val="000D31B1"/>
    <w:rsid w:val="000D3320"/>
    <w:rsid w:val="000D7E54"/>
    <w:rsid w:val="001A713D"/>
    <w:rsid w:val="00274A78"/>
    <w:rsid w:val="002837B2"/>
    <w:rsid w:val="0029272B"/>
    <w:rsid w:val="00295604"/>
    <w:rsid w:val="003039EB"/>
    <w:rsid w:val="003178FD"/>
    <w:rsid w:val="00351E47"/>
    <w:rsid w:val="003623C5"/>
    <w:rsid w:val="003B7E72"/>
    <w:rsid w:val="003C1DAE"/>
    <w:rsid w:val="003F1448"/>
    <w:rsid w:val="004007E7"/>
    <w:rsid w:val="00434A85"/>
    <w:rsid w:val="004A1A90"/>
    <w:rsid w:val="004C13C0"/>
    <w:rsid w:val="004F21A8"/>
    <w:rsid w:val="00517622"/>
    <w:rsid w:val="0056660B"/>
    <w:rsid w:val="00586A31"/>
    <w:rsid w:val="00587BF7"/>
    <w:rsid w:val="006333B1"/>
    <w:rsid w:val="006423A9"/>
    <w:rsid w:val="0064788D"/>
    <w:rsid w:val="00662A2A"/>
    <w:rsid w:val="006956B7"/>
    <w:rsid w:val="006F0089"/>
    <w:rsid w:val="007E43C5"/>
    <w:rsid w:val="008920C9"/>
    <w:rsid w:val="008E2A63"/>
    <w:rsid w:val="00901655"/>
    <w:rsid w:val="00914E01"/>
    <w:rsid w:val="00943624"/>
    <w:rsid w:val="00966959"/>
    <w:rsid w:val="00977208"/>
    <w:rsid w:val="009C5D72"/>
    <w:rsid w:val="009D26E4"/>
    <w:rsid w:val="009F1FAE"/>
    <w:rsid w:val="00A04EA6"/>
    <w:rsid w:val="00A327EF"/>
    <w:rsid w:val="00A930D7"/>
    <w:rsid w:val="00AD16ED"/>
    <w:rsid w:val="00B56D5D"/>
    <w:rsid w:val="00B71F32"/>
    <w:rsid w:val="00B96384"/>
    <w:rsid w:val="00BE7D54"/>
    <w:rsid w:val="00BF1C14"/>
    <w:rsid w:val="00C016EF"/>
    <w:rsid w:val="00C1054F"/>
    <w:rsid w:val="00C32760"/>
    <w:rsid w:val="00C80AEE"/>
    <w:rsid w:val="00D32027"/>
    <w:rsid w:val="00D72D5C"/>
    <w:rsid w:val="00D95D0A"/>
    <w:rsid w:val="00D9644F"/>
    <w:rsid w:val="00DB6A6E"/>
    <w:rsid w:val="00DE7823"/>
    <w:rsid w:val="00DF4844"/>
    <w:rsid w:val="00E6420B"/>
    <w:rsid w:val="00F22EA1"/>
    <w:rsid w:val="00F904D2"/>
    <w:rsid w:val="00F9401B"/>
    <w:rsid w:val="00FB6075"/>
    <w:rsid w:val="00FD203C"/>
    <w:rsid w:val="1D157B16"/>
    <w:rsid w:val="50EEC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3FA72"/>
  <w15:chartTrackingRefBased/>
  <w15:docId w15:val="{C6F7DC27-A8F1-49D9-856B-9247887F6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23A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423A9"/>
  </w:style>
  <w:style w:type="paragraph" w:styleId="Footer">
    <w:name w:val="footer"/>
    <w:basedOn w:val="Normal"/>
    <w:link w:val="FooterChar"/>
    <w:uiPriority w:val="99"/>
    <w:unhideWhenUsed/>
    <w:rsid w:val="006423A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423A9"/>
  </w:style>
  <w:style w:type="table" w:styleId="TableGrid">
    <w:name w:val="Table Grid"/>
    <w:basedOn w:val="TableNormal"/>
    <w:uiPriority w:val="39"/>
    <w:rsid w:val="00D3202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D320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202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32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y.duckworth@bwa.kevibham.org" TargetMode="External" Id="rId8" /><Relationship Type="http://schemas.openxmlformats.org/officeDocument/2006/relationships/settings" Target="settings.xml" Id="rId3" /><Relationship Type="http://schemas.openxmlformats.org/officeDocument/2006/relationships/hyperlink" Target="mailto:careers@bwa.kevibham.org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d01f8ca0-c98d-4f0a-bb28-4e4ea4cfaf9f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King Edward VI Balaam Wood Academy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Miss Y Duckworth</dc:creator>
  <keywords/>
  <dc:description/>
  <lastModifiedBy>Miss Y Duckworth</lastModifiedBy>
  <revision>25</revision>
  <dcterms:created xsi:type="dcterms:W3CDTF">2023-09-05T18:31:00.0000000Z</dcterms:created>
  <dcterms:modified xsi:type="dcterms:W3CDTF">2025-02-25T09:37:40.3598054Z</dcterms:modified>
</coreProperties>
</file>